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FF" w:rsidRPr="00064BFF" w:rsidRDefault="00064BFF" w:rsidP="00064BFF">
      <w:pPr>
        <w:rPr>
          <w:b/>
        </w:rPr>
      </w:pPr>
      <w:r w:rsidRPr="00064BFF">
        <w:rPr>
          <w:b/>
        </w:rPr>
        <w:t>Job Summary and Qualifications:</w:t>
      </w:r>
    </w:p>
    <w:p w:rsidR="00064BFF" w:rsidRPr="00064BFF" w:rsidRDefault="00064BFF" w:rsidP="00064BFF">
      <w:pPr>
        <w:rPr>
          <w:b/>
        </w:rPr>
      </w:pPr>
      <w:r w:rsidRPr="00064BFF">
        <w:rPr>
          <w:b/>
        </w:rPr>
        <w:t>Summary of Duties</w:t>
      </w:r>
    </w:p>
    <w:p w:rsidR="00064BFF" w:rsidRDefault="00064BFF" w:rsidP="00064BFF">
      <w:r>
        <w:t>Sunnybrook Health Sciences Centre has an op</w:t>
      </w:r>
      <w:bookmarkStart w:id="0" w:name="_GoBack"/>
      <w:bookmarkEnd w:id="0"/>
      <w:r>
        <w:t xml:space="preserve">portunity for an experienced Registered Nurse with current </w:t>
      </w:r>
      <w:proofErr w:type="spellStart"/>
      <w:r>
        <w:t>orthopaedic</w:t>
      </w:r>
      <w:proofErr w:type="spellEnd"/>
      <w:r>
        <w:t xml:space="preserve"> experience including knowledge of Joint Replacement Surgeries, pre-operative assessment, and familiarity of the post-operative discharge process. The individual must have strong clinical assessment skills and organizational abilities.</w:t>
      </w:r>
    </w:p>
    <w:p w:rsidR="00064BFF" w:rsidRDefault="00064BFF" w:rsidP="00064BFF">
      <w:r>
        <w:t xml:space="preserve"> </w:t>
      </w:r>
    </w:p>
    <w:p w:rsidR="00064BFF" w:rsidRDefault="00064BFF" w:rsidP="00064BFF">
      <w:pPr>
        <w:spacing w:line="240" w:lineRule="auto"/>
      </w:pPr>
      <w:r>
        <w:t>• Provides pre and post-operative patient education.</w:t>
      </w:r>
    </w:p>
    <w:p w:rsidR="00064BFF" w:rsidRDefault="00064BFF" w:rsidP="00064BFF">
      <w:pPr>
        <w:spacing w:line="240" w:lineRule="auto"/>
      </w:pPr>
      <w:r>
        <w:t>• Collaborates with physicians and interdisciplinary team members, completes and reviews POP Nursing assessments and related documentation to assess and follow up on any outstanding patient issues</w:t>
      </w:r>
    </w:p>
    <w:p w:rsidR="00064BFF" w:rsidRDefault="00064BFF" w:rsidP="00064BFF">
      <w:pPr>
        <w:spacing w:line="240" w:lineRule="auto"/>
      </w:pPr>
      <w:r>
        <w:t>• Actively participates in process improvements, educational activities and research</w:t>
      </w:r>
    </w:p>
    <w:p w:rsidR="00064BFF" w:rsidRDefault="00064BFF" w:rsidP="00064BFF">
      <w:pPr>
        <w:spacing w:line="240" w:lineRule="auto"/>
      </w:pPr>
      <w:r>
        <w:t>• Provides physical assistance with patient transfers, relief coverage on patient care units, and the out-patient department</w:t>
      </w:r>
    </w:p>
    <w:p w:rsidR="00064BFF" w:rsidRDefault="00064BFF" w:rsidP="00064BFF">
      <w:r>
        <w:t xml:space="preserve"> </w:t>
      </w:r>
    </w:p>
    <w:p w:rsidR="00064BFF" w:rsidRPr="00064BFF" w:rsidRDefault="00064BFF" w:rsidP="00064BFF">
      <w:pPr>
        <w:rPr>
          <w:i/>
        </w:rPr>
      </w:pPr>
      <w:r w:rsidRPr="00064BFF">
        <w:rPr>
          <w:i/>
        </w:rPr>
        <w:t>Qualifications/Skills</w:t>
      </w:r>
    </w:p>
    <w:p w:rsidR="00064BFF" w:rsidRDefault="00064BFF" w:rsidP="00064BFF">
      <w:pPr>
        <w:spacing w:line="240" w:lineRule="auto"/>
      </w:pPr>
      <w:r>
        <w:t>• Current Registration with Ontario College of Nurses</w:t>
      </w:r>
    </w:p>
    <w:p w:rsidR="00064BFF" w:rsidRDefault="00064BFF" w:rsidP="00064BFF">
      <w:pPr>
        <w:spacing w:line="240" w:lineRule="auto"/>
      </w:pPr>
      <w:r>
        <w:t>• Current BCLS Certificate</w:t>
      </w:r>
    </w:p>
    <w:p w:rsidR="00064BFF" w:rsidRDefault="00064BFF" w:rsidP="00064BFF">
      <w:pPr>
        <w:spacing w:line="240" w:lineRule="auto"/>
      </w:pPr>
      <w:r>
        <w:t>• Health Assessment course essential</w:t>
      </w:r>
    </w:p>
    <w:p w:rsidR="00064BFF" w:rsidRDefault="00064BFF" w:rsidP="00064BFF">
      <w:pPr>
        <w:spacing w:line="240" w:lineRule="auto"/>
      </w:pPr>
      <w:r>
        <w:t>• B Sc. N. preferred</w:t>
      </w:r>
    </w:p>
    <w:p w:rsidR="00064BFF" w:rsidRDefault="00064BFF" w:rsidP="00064BFF">
      <w:pPr>
        <w:spacing w:line="240" w:lineRule="auto"/>
      </w:pPr>
      <w:r>
        <w:t xml:space="preserve">• CNA Certification in </w:t>
      </w:r>
      <w:proofErr w:type="spellStart"/>
      <w:r>
        <w:t>orthopaedics</w:t>
      </w:r>
      <w:proofErr w:type="spellEnd"/>
      <w:r>
        <w:t xml:space="preserve"> preferred</w:t>
      </w:r>
    </w:p>
    <w:p w:rsidR="00064BFF" w:rsidRDefault="00064BFF" w:rsidP="00064BFF">
      <w:pPr>
        <w:spacing w:line="240" w:lineRule="auto"/>
      </w:pPr>
      <w:r>
        <w:t xml:space="preserve">• 5 years current surgical experience in </w:t>
      </w:r>
      <w:proofErr w:type="spellStart"/>
      <w:r>
        <w:t>orthopaedics</w:t>
      </w:r>
      <w:proofErr w:type="spellEnd"/>
      <w:r>
        <w:t xml:space="preserve"> with skills in Pre-Op and Post-Op care and Patient/Family teaching</w:t>
      </w:r>
    </w:p>
    <w:p w:rsidR="00064BFF" w:rsidRDefault="00064BFF" w:rsidP="00064BFF">
      <w:pPr>
        <w:spacing w:line="240" w:lineRule="auto"/>
      </w:pPr>
      <w:r>
        <w:t>• Proven leadership skills</w:t>
      </w:r>
    </w:p>
    <w:p w:rsidR="00064BFF" w:rsidRDefault="00064BFF" w:rsidP="00064BFF">
      <w:pPr>
        <w:spacing w:line="240" w:lineRule="auto"/>
      </w:pPr>
      <w:r>
        <w:t>• Excellent written and verbal communication and interpersonal skills in order to communicate effectively with patients, families and members of the multidisciplinary team</w:t>
      </w:r>
    </w:p>
    <w:p w:rsidR="00064BFF" w:rsidRDefault="00064BFF" w:rsidP="00064BFF">
      <w:pPr>
        <w:spacing w:line="240" w:lineRule="auto"/>
      </w:pPr>
      <w:r>
        <w:t>• Commitment to patient-focused care concepts principles</w:t>
      </w:r>
    </w:p>
    <w:p w:rsidR="00064BFF" w:rsidRDefault="00064BFF" w:rsidP="00064BFF">
      <w:pPr>
        <w:spacing w:line="240" w:lineRule="auto"/>
      </w:pPr>
      <w:r>
        <w:t xml:space="preserve">• Knowledge of and ability </w:t>
      </w:r>
      <w:proofErr w:type="gramStart"/>
      <w:r>
        <w:t>to effectively use</w:t>
      </w:r>
      <w:proofErr w:type="gramEnd"/>
      <w:r>
        <w:t xml:space="preserve"> organizational resources</w:t>
      </w:r>
    </w:p>
    <w:p w:rsidR="008A624E" w:rsidRDefault="00064BFF" w:rsidP="00064BFF">
      <w:pPr>
        <w:spacing w:line="240" w:lineRule="auto"/>
      </w:pPr>
      <w:r>
        <w:t>• The ability to work in a fast paced and stressful environment is essential</w:t>
      </w:r>
    </w:p>
    <w:sectPr w:rsidR="008A6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FF"/>
    <w:rsid w:val="00064BFF"/>
    <w:rsid w:val="00723F8F"/>
    <w:rsid w:val="008A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0EE9D-DA05-47B6-84B3-DEBFBE3F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Elkabany, Sara</dc:creator>
  <cp:keywords/>
  <dc:description/>
  <cp:lastModifiedBy>Elkabany, Sara</cp:lastModifiedBy>
  <cp:revision>2</cp:revision>
  <dcterms:created xsi:type="dcterms:W3CDTF">2024-09-26T18:07:00Z</dcterms:created>
  <dcterms:modified xsi:type="dcterms:W3CDTF">2024-09-26T18:07:00Z</dcterms:modified>
</cp:coreProperties>
</file>