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6AD" w:rsidRDefault="00A766AD" w:rsidP="00A766AD">
      <w:pPr>
        <w:rPr>
          <w:b/>
          <w:bCs/>
        </w:rPr>
      </w:pPr>
      <w:r>
        <w:rPr>
          <w:b/>
          <w:bCs/>
        </w:rPr>
        <w:t xml:space="preserve">Data Manager; Sunnybrook Research Institute, Odette Cancer Centre Clinical Trials </w:t>
      </w:r>
    </w:p>
    <w:p w:rsidR="00A766AD" w:rsidRPr="001741D7" w:rsidRDefault="00CE40FF" w:rsidP="00A766AD">
      <w:r>
        <w:rPr>
          <w:b/>
          <w:bCs/>
        </w:rPr>
        <w:t>Regular</w:t>
      </w:r>
      <w:r w:rsidR="00A766AD" w:rsidRPr="001741D7">
        <w:rPr>
          <w:b/>
          <w:bCs/>
        </w:rPr>
        <w:t xml:space="preserve"> Full-</w:t>
      </w:r>
      <w:r w:rsidR="003D43F1">
        <w:rPr>
          <w:b/>
          <w:bCs/>
        </w:rPr>
        <w:t>time (</w:t>
      </w:r>
      <w:r>
        <w:rPr>
          <w:b/>
          <w:bCs/>
        </w:rPr>
        <w:t>Mon-Fri, 8hr days, on-site Bayview campus, full benefits</w:t>
      </w:r>
      <w:r w:rsidR="00A766AD">
        <w:rPr>
          <w:b/>
          <w:bCs/>
        </w:rPr>
        <w:t>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766AD" w:rsidRPr="001741D7" w:rsidTr="00BC6922">
        <w:tc>
          <w:tcPr>
            <w:tcW w:w="5000" w:type="pct"/>
            <w:shd w:val="clear" w:color="auto" w:fill="FFFFFF"/>
            <w:hideMark/>
          </w:tcPr>
          <w:p w:rsidR="00A766AD" w:rsidRPr="001741D7" w:rsidRDefault="00A766AD" w:rsidP="00BC6922">
            <w:r w:rsidRPr="001741D7">
              <w:rPr>
                <w:b/>
                <w:bCs/>
              </w:rPr>
              <w:t>Sunnybrook Research Institute</w:t>
            </w:r>
          </w:p>
          <w:p w:rsidR="00A766AD" w:rsidRPr="001741D7" w:rsidRDefault="00A766AD" w:rsidP="00BC6922">
            <w:pPr>
              <w:rPr>
                <w:b/>
                <w:bCs/>
              </w:rPr>
            </w:pPr>
            <w:r w:rsidRPr="001741D7">
              <w:rPr>
                <w:b/>
                <w:bCs/>
              </w:rPr>
              <w:t>Fully Affiliated with the University of Toronto</w:t>
            </w:r>
          </w:p>
          <w:p w:rsidR="00A766AD" w:rsidRPr="001741D7" w:rsidRDefault="00A766AD" w:rsidP="00CE40FF">
            <w:r w:rsidRPr="001741D7">
              <w:rPr>
                <w:b/>
                <w:bCs/>
              </w:rPr>
              <w:t>Vacancy Exists For</w:t>
            </w:r>
            <w:r>
              <w:rPr>
                <w:b/>
                <w:bCs/>
              </w:rPr>
              <w:t xml:space="preserve">: </w:t>
            </w:r>
            <w:r w:rsidR="004F4F6F">
              <w:rPr>
                <w:b/>
                <w:bCs/>
              </w:rPr>
              <w:t>Data Manager</w:t>
            </w:r>
            <w:r w:rsidR="00562ACF">
              <w:rPr>
                <w:b/>
                <w:bCs/>
              </w:rPr>
              <w:t xml:space="preserve"> </w:t>
            </w:r>
          </w:p>
        </w:tc>
      </w:tr>
    </w:tbl>
    <w:p w:rsidR="00DC4215" w:rsidRPr="000472C6" w:rsidRDefault="00D817B1" w:rsidP="00DC4215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ccc" stroked="f"/>
        </w:pic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C4215" w:rsidRPr="000472C6" w:rsidTr="005D4B12">
        <w:trPr>
          <w:trHeight w:val="66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30"/>
            </w:tblGrid>
            <w:tr w:rsidR="00DC4215" w:rsidRPr="000472C6" w:rsidTr="00DC4215">
              <w:tc>
                <w:tcPr>
                  <w:tcW w:w="5000" w:type="pct"/>
                  <w:hideMark/>
                </w:tcPr>
                <w:p w:rsidR="00DC4215" w:rsidRPr="000472C6" w:rsidRDefault="00DC4215" w:rsidP="00DC4215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C4215" w:rsidRPr="00CB2FF5" w:rsidRDefault="00DC4215" w:rsidP="00DC421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222222"/>
                <w:sz w:val="23"/>
                <w:szCs w:val="23"/>
              </w:rPr>
            </w:pPr>
            <w:r w:rsidRPr="00CB2FF5">
              <w:rPr>
                <w:rFonts w:eastAsia="Times New Roman" w:cstheme="minorHAnsi"/>
                <w:b/>
                <w:color w:val="222222"/>
                <w:sz w:val="23"/>
                <w:szCs w:val="23"/>
              </w:rPr>
              <w:t xml:space="preserve">Summary of </w:t>
            </w:r>
            <w:r w:rsidR="00CB2FF5">
              <w:rPr>
                <w:rFonts w:eastAsia="Times New Roman" w:cstheme="minorHAnsi"/>
                <w:b/>
                <w:color w:val="222222"/>
                <w:sz w:val="23"/>
                <w:szCs w:val="23"/>
              </w:rPr>
              <w:t>Position</w:t>
            </w:r>
            <w:r w:rsidRPr="00CB2FF5">
              <w:rPr>
                <w:rFonts w:eastAsia="Times New Roman" w:cstheme="minorHAnsi"/>
                <w:b/>
                <w:color w:val="222222"/>
                <w:sz w:val="23"/>
                <w:szCs w:val="23"/>
              </w:rPr>
              <w:t>:</w:t>
            </w:r>
          </w:p>
          <w:p w:rsidR="00DC4215" w:rsidRPr="00CB2FF5" w:rsidRDefault="00393345" w:rsidP="00DC4215">
            <w:pPr>
              <w:spacing w:after="36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>The</w:t>
            </w:r>
            <w:r w:rsidR="00DC4215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 Odette Cancer Center (OCC)</w:t>
            </w: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 Clinical Research program</w:t>
            </w:r>
            <w:r w:rsidR="00DC4215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 is part of Sunnybrook Research Institute’s (SRI) ongoing commitment to participate in innovative and high quality clinical research.</w:t>
            </w:r>
          </w:p>
          <w:p w:rsidR="00DC4215" w:rsidRPr="00CB2FF5" w:rsidRDefault="00DC4215" w:rsidP="00DC4215">
            <w:pPr>
              <w:spacing w:after="36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Within OCC Clinical Research, the </w:t>
            </w:r>
            <w:r w:rsidR="00CE40FF">
              <w:rPr>
                <w:rFonts w:eastAsia="Times New Roman" w:cstheme="minorHAnsi"/>
                <w:color w:val="222222"/>
                <w:sz w:val="23"/>
                <w:szCs w:val="23"/>
              </w:rPr>
              <w:t>Clinical Trials</w:t>
            </w:r>
            <w:r w:rsidR="00FB1817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 </w:t>
            </w: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>Manager</w:t>
            </w:r>
            <w:r w:rsidR="00A766AD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>, Operations Manager</w:t>
            </w:r>
            <w:r w:rsidR="00FB1817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>,</w:t>
            </w: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 and Budget &amp; Oper</w:t>
            </w:r>
            <w:r w:rsidR="00A766AD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>ations Coordinator, work with 35</w:t>
            </w: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>+ physicians actively participat</w:t>
            </w:r>
            <w:r w:rsidR="00A766AD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>ing in clinical research and 55+</w:t>
            </w: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 OCC clinical research disease si</w:t>
            </w:r>
            <w:r w:rsidR="00FB1817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>te-specific staff. Our program</w:t>
            </w:r>
            <w:r w:rsid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 is comprised of 12</w:t>
            </w: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 disease site groups; Breast, CNS, </w:t>
            </w:r>
            <w:r w:rsid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NETS, </w:t>
            </w: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>GI, GU</w:t>
            </w:r>
            <w:r w:rsid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 medical, GU radiation</w:t>
            </w: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, Gynecology, Head &amp; Neck, Hematology, Lung, Melanoma and </w:t>
            </w:r>
            <w:r w:rsidR="00CB2FF5">
              <w:rPr>
                <w:rFonts w:eastAsia="Times New Roman" w:cstheme="minorHAnsi"/>
                <w:color w:val="222222"/>
                <w:sz w:val="23"/>
                <w:szCs w:val="23"/>
              </w:rPr>
              <w:t>Personalized Medicine</w:t>
            </w: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>; as well as 2 pan-Canadian initiatives (Personal</w:t>
            </w:r>
            <w:r w:rsidR="00CB2FF5">
              <w:rPr>
                <w:rFonts w:eastAsia="Times New Roman" w:cstheme="minorHAnsi"/>
                <w:color w:val="222222"/>
                <w:sz w:val="23"/>
                <w:szCs w:val="23"/>
              </w:rPr>
              <w:t>ize</w:t>
            </w: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 My Treatment &amp; The Canadian Cancer Clinical Trials Network</w:t>
            </w:r>
            <w:r w:rsidR="00FB1817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 (3CTN)</w:t>
            </w: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>).</w:t>
            </w:r>
          </w:p>
          <w:p w:rsidR="00FB1817" w:rsidRPr="00CB2FF5" w:rsidRDefault="00DC4215" w:rsidP="00DC4215">
            <w:pPr>
              <w:spacing w:after="36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The goal </w:t>
            </w:r>
            <w:r w:rsidR="00CB2FF5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of this position is to assist the </w:t>
            </w:r>
            <w:r w:rsidR="00CE40FF">
              <w:rPr>
                <w:rFonts w:eastAsia="Times New Roman" w:cstheme="minorHAnsi"/>
                <w:color w:val="222222"/>
                <w:sz w:val="23"/>
                <w:szCs w:val="23"/>
              </w:rPr>
              <w:t>Breast Oncology</w:t>
            </w:r>
            <w:r w:rsidR="00CB2FF5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 </w:t>
            </w: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Disease Site Group with the maintenance of </w:t>
            </w:r>
            <w:r w:rsidR="00FB1817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their active </w:t>
            </w:r>
            <w:r w:rsidR="00A766AD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oncology </w:t>
            </w:r>
            <w:r w:rsidR="00FB1817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>clinical research studies</w:t>
            </w:r>
            <w:r w:rsidR="00CB2FF5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>, databases,</w:t>
            </w:r>
            <w:r w:rsidR="00FB1817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 and </w:t>
            </w:r>
            <w:r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trials. </w:t>
            </w:r>
            <w:r w:rsidR="00FB1817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 </w:t>
            </w:r>
            <w:r w:rsidR="00FB1817" w:rsidRPr="00CE40FF">
              <w:rPr>
                <w:rFonts w:eastAsia="Times New Roman" w:cstheme="minorHAnsi"/>
                <w:color w:val="222222"/>
                <w:sz w:val="23"/>
                <w:szCs w:val="23"/>
                <w:u w:val="single"/>
              </w:rPr>
              <w:t xml:space="preserve">This position is for </w:t>
            </w:r>
            <w:r w:rsidR="00CE40FF" w:rsidRPr="00CE40FF">
              <w:rPr>
                <w:rFonts w:eastAsia="Times New Roman" w:cstheme="minorHAnsi"/>
                <w:color w:val="222222"/>
                <w:sz w:val="23"/>
                <w:szCs w:val="23"/>
                <w:u w:val="single"/>
              </w:rPr>
              <w:t>a full-time position working weekdays on-site at Sunnybrook, Bayview campus</w:t>
            </w:r>
            <w:r w:rsidR="00CE40FF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. </w:t>
            </w:r>
            <w:r w:rsidR="00FB1817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>This position is entitled to health benefits plan, pension, and paid time off</w:t>
            </w:r>
            <w:r w:rsidR="00BB0BD5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>/sick days</w:t>
            </w:r>
            <w:r w:rsidR="00FB1817" w:rsidRPr="00CB2FF5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.  </w:t>
            </w:r>
          </w:p>
          <w:p w:rsidR="00CB2FF5" w:rsidRPr="00F51B80" w:rsidRDefault="00CB2FF5" w:rsidP="00CB2FF5">
            <w:pPr>
              <w:spacing w:after="12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b/>
                <w:color w:val="222222"/>
                <w:sz w:val="23"/>
                <w:szCs w:val="23"/>
              </w:rPr>
              <w:t>General responsibilities include, but are not limited to</w:t>
            </w: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>:</w:t>
            </w:r>
          </w:p>
          <w:p w:rsidR="00CB2FF5" w:rsidRPr="000F40B2" w:rsidRDefault="000F40B2" w:rsidP="000F40B2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>Assist</w:t>
            </w:r>
            <w:r>
              <w:rPr>
                <w:rFonts w:eastAsia="Times New Roman" w:cstheme="minorHAnsi"/>
                <w:color w:val="222222"/>
                <w:sz w:val="23"/>
                <w:szCs w:val="23"/>
              </w:rPr>
              <w:t>ing in collection of data, d</w:t>
            </w:r>
            <w:r w:rsidR="00CB2FF5" w:rsidRPr="000F40B2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ata entry on electronic data capture systems (EDCs) and databases </w:t>
            </w:r>
          </w:p>
          <w:p w:rsidR="00CB2FF5" w:rsidRPr="00F51B80" w:rsidRDefault="00CB2FF5" w:rsidP="00CB2FF5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Internal tracking of trial-related data (patient visits, enrollment logs, etc) </w:t>
            </w:r>
          </w:p>
          <w:p w:rsidR="00CB2FF5" w:rsidRPr="00F51B80" w:rsidRDefault="00CB2FF5" w:rsidP="00CB2FF5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>Resolving sponsor queries</w:t>
            </w:r>
          </w:p>
          <w:p w:rsidR="00CB2FF5" w:rsidRPr="00F51B80" w:rsidRDefault="00CB2FF5" w:rsidP="00CB2FF5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Preparing for and participating in remote and on-site monitoring visits </w:t>
            </w:r>
          </w:p>
          <w:p w:rsidR="00CB2FF5" w:rsidRPr="00F51B80" w:rsidRDefault="00CB2FF5" w:rsidP="00CB2FF5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>Completing trial-related forms, maintaining trial master file documentation</w:t>
            </w:r>
          </w:p>
          <w:p w:rsidR="00CB2FF5" w:rsidRPr="00F51B80" w:rsidRDefault="00CB2FF5" w:rsidP="00CB2FF5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>Communicating with patients, hospitals, and other health services to obtain medical information for study participants</w:t>
            </w:r>
          </w:p>
          <w:p w:rsidR="00CB2FF5" w:rsidRDefault="00CB2FF5" w:rsidP="00CB2FF5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>Preparing, processing, and safe shipment of blood, urine, tissue specimens</w:t>
            </w:r>
          </w:p>
          <w:p w:rsidR="005D4B12" w:rsidRDefault="005D4B12" w:rsidP="00CB2FF5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Supporting new trial activation activities such as sponsor communications, departmental communication, and administrative documentation </w:t>
            </w:r>
          </w:p>
          <w:p w:rsidR="005D4B12" w:rsidRPr="00D817B1" w:rsidRDefault="00CB2FF5" w:rsidP="00CE40FF">
            <w:pPr>
              <w:pStyle w:val="ListParagraph"/>
              <w:numPr>
                <w:ilvl w:val="0"/>
                <w:numId w:val="2"/>
              </w:num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</w:pPr>
            <w:r w:rsidRPr="005D4B12">
              <w:rPr>
                <w:rFonts w:eastAsia="Times New Roman" w:cstheme="minorHAnsi"/>
                <w:color w:val="222222"/>
                <w:sz w:val="23"/>
                <w:szCs w:val="23"/>
              </w:rPr>
              <w:t>Trial-related tasks and activities beyond what is listed on the posting as required by the trial team and as delegated by the Principal Investigator</w:t>
            </w:r>
          </w:p>
          <w:p w:rsidR="00D817B1" w:rsidRPr="00D817B1" w:rsidRDefault="00D817B1" w:rsidP="00D817B1">
            <w:pPr>
              <w:pStyle w:val="ListParagraph"/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</w:pPr>
            <w:bookmarkStart w:id="0" w:name="_GoBack"/>
            <w:bookmarkEnd w:id="0"/>
          </w:p>
          <w:p w:rsidR="00D817B1" w:rsidRPr="00CE40FF" w:rsidRDefault="00D817B1" w:rsidP="00CE40F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</w:pPr>
          </w:p>
        </w:tc>
      </w:tr>
      <w:tr w:rsidR="00DC4215" w:rsidRPr="000472C6" w:rsidTr="00DC4215">
        <w:tc>
          <w:tcPr>
            <w:tcW w:w="5000" w:type="pct"/>
            <w:shd w:val="clear" w:color="auto" w:fill="FFFFFF"/>
            <w:hideMark/>
          </w:tcPr>
          <w:p w:rsidR="00CB2FF5" w:rsidRPr="00F51B80" w:rsidRDefault="00CB2FF5" w:rsidP="00CB2FF5">
            <w:pPr>
              <w:spacing w:after="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b/>
                <w:bCs/>
                <w:color w:val="222222"/>
                <w:sz w:val="23"/>
                <w:szCs w:val="23"/>
                <w:bdr w:val="none" w:sz="0" w:space="0" w:color="auto" w:frame="1"/>
              </w:rPr>
              <w:lastRenderedPageBreak/>
              <w:t>Qualifications/Skills:</w:t>
            </w:r>
          </w:p>
          <w:p w:rsidR="00CB2FF5" w:rsidRPr="00F51B80" w:rsidRDefault="00CB2FF5" w:rsidP="00CB2F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Requires the successful minimum completion of a Community College Diploma/Certificate or University Degree in a health related discipline </w:t>
            </w:r>
          </w:p>
          <w:p w:rsidR="00CB2FF5" w:rsidRPr="00F51B80" w:rsidRDefault="00CB2FF5" w:rsidP="00CB2F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>A minimum of 1-2 years of related professional or practical experience, in clinical research preferred, or the equivalent combination of education and professional experience</w:t>
            </w:r>
          </w:p>
          <w:p w:rsidR="00CB2FF5" w:rsidRPr="00F51B80" w:rsidRDefault="00CB2FF5" w:rsidP="00CB2F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>Well-developed organizational and time management skills</w:t>
            </w:r>
          </w:p>
          <w:p w:rsidR="00CB2FF5" w:rsidRPr="00F51B80" w:rsidRDefault="00CB2FF5" w:rsidP="00CB2F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>In-depth knowledge of ICH guidelines and Good Clinical Practice an asset</w:t>
            </w:r>
          </w:p>
          <w:p w:rsidR="00CB2FF5" w:rsidRPr="00F51B80" w:rsidRDefault="00CB2FF5" w:rsidP="00CB2F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>Proven experience in processing and shipping blood samples</w:t>
            </w:r>
          </w:p>
          <w:p w:rsidR="00CB2FF5" w:rsidRPr="00F51B80" w:rsidRDefault="00CB2FF5" w:rsidP="00CB2F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Excellent team work and independent work habits with a strong “can-do” attitude </w:t>
            </w:r>
          </w:p>
          <w:p w:rsidR="00CB2FF5" w:rsidRPr="00F51B80" w:rsidRDefault="00CB2FF5" w:rsidP="00CB2F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>Excellent oral and written communication skills</w:t>
            </w:r>
          </w:p>
          <w:p w:rsidR="00CB2FF5" w:rsidRPr="00F51B80" w:rsidRDefault="00CB2FF5" w:rsidP="00CB2F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>Demonstrated accurate and efficient work habits with close attention to detail</w:t>
            </w:r>
          </w:p>
          <w:p w:rsidR="00CB2FF5" w:rsidRPr="00F51B80" w:rsidRDefault="00CB2FF5" w:rsidP="00CB2F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Strong analytical and problem solving skills </w:t>
            </w:r>
          </w:p>
          <w:p w:rsidR="00CB2FF5" w:rsidRPr="00F51B80" w:rsidRDefault="00CB2FF5" w:rsidP="00CB2F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 xml:space="preserve">Strong working capability of MS Office and ability to quickly adapt to new online systems and applications (EDC databases, document portals, etc) </w:t>
            </w:r>
          </w:p>
          <w:p w:rsidR="00CB2FF5" w:rsidRDefault="00CB2FF5" w:rsidP="00CB2F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222222"/>
                <w:sz w:val="23"/>
                <w:szCs w:val="23"/>
              </w:rPr>
            </w:pPr>
            <w:r w:rsidRPr="00F51B80">
              <w:rPr>
                <w:rFonts w:eastAsia="Times New Roman" w:cstheme="minorHAnsi"/>
                <w:color w:val="222222"/>
                <w:sz w:val="23"/>
                <w:szCs w:val="23"/>
              </w:rPr>
              <w:t>Familiarity with medical terminology</w:t>
            </w:r>
          </w:p>
          <w:p w:rsidR="000472C6" w:rsidRPr="000472C6" w:rsidRDefault="000472C6" w:rsidP="000472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30"/>
            </w:tblGrid>
            <w:tr w:rsidR="00DC4215" w:rsidRPr="000472C6">
              <w:tc>
                <w:tcPr>
                  <w:tcW w:w="0" w:type="auto"/>
                  <w:hideMark/>
                </w:tcPr>
                <w:p w:rsidR="00CB2FF5" w:rsidRPr="00F51B80" w:rsidRDefault="00CB2FF5" w:rsidP="00CB2FF5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color w:val="222222"/>
                      <w:sz w:val="23"/>
                      <w:szCs w:val="23"/>
                    </w:rPr>
                  </w:pPr>
                  <w:r w:rsidRPr="00F51B80">
                    <w:rPr>
                      <w:rFonts w:eastAsia="Times New Roman" w:cstheme="minorHAnsi"/>
                      <w:b/>
                      <w:color w:val="222222"/>
                      <w:sz w:val="23"/>
                      <w:szCs w:val="23"/>
                    </w:rPr>
                    <w:t xml:space="preserve">Interested candidates please apply online.  </w:t>
                  </w:r>
                  <w:r w:rsidRPr="00051052">
                    <w:rPr>
                      <w:rFonts w:eastAsia="Times New Roman" w:cstheme="minorHAnsi"/>
                      <w:b/>
                      <w:color w:val="222222"/>
                      <w:sz w:val="23"/>
                      <w:szCs w:val="23"/>
                      <w:u w:val="single"/>
                    </w:rPr>
                    <w:t xml:space="preserve">Please include your first and last name in the title of your submitted resume file. </w:t>
                  </w:r>
                </w:p>
                <w:p w:rsidR="00CB2FF5" w:rsidRPr="00F51B80" w:rsidRDefault="00CB2FF5" w:rsidP="00CB2FF5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color w:val="222222"/>
                      <w:sz w:val="23"/>
                      <w:szCs w:val="23"/>
                    </w:rPr>
                  </w:pPr>
                </w:p>
                <w:p w:rsidR="00DC4215" w:rsidRPr="00CB2FF5" w:rsidRDefault="00CB2FF5" w:rsidP="00DC4215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bCs/>
                      <w:color w:val="222222"/>
                      <w:sz w:val="23"/>
                      <w:szCs w:val="23"/>
                      <w:bdr w:val="none" w:sz="0" w:space="0" w:color="auto" w:frame="1"/>
                    </w:rPr>
                  </w:pPr>
                  <w:r w:rsidRPr="00F51B80">
                    <w:rPr>
                      <w:rFonts w:eastAsia="Times New Roman" w:cstheme="minorHAnsi"/>
                      <w:color w:val="222222"/>
                      <w:sz w:val="23"/>
                      <w:szCs w:val="23"/>
                    </w:rPr>
                    <w:t>Last day for applications: </w:t>
                  </w:r>
                  <w:r w:rsidRPr="00F51B80">
                    <w:rPr>
                      <w:rFonts w:eastAsia="Times New Roman" w:cstheme="minorHAnsi"/>
                      <w:b/>
                      <w:bCs/>
                      <w:color w:val="222222"/>
                      <w:sz w:val="23"/>
                      <w:szCs w:val="23"/>
                      <w:bdr w:val="none" w:sz="0" w:space="0" w:color="auto" w:frame="1"/>
                    </w:rPr>
                    <w:t>Until Filled</w:t>
                  </w:r>
                </w:p>
              </w:tc>
            </w:tr>
          </w:tbl>
          <w:p w:rsidR="00DC4215" w:rsidRPr="000472C6" w:rsidRDefault="00DC4215" w:rsidP="00DC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</w:pPr>
          </w:p>
        </w:tc>
      </w:tr>
    </w:tbl>
    <w:p w:rsidR="00DC4215" w:rsidRPr="000472C6" w:rsidRDefault="00DC4215">
      <w:pPr>
        <w:rPr>
          <w:rFonts w:ascii="Times New Roman" w:hAnsi="Times New Roman" w:cs="Times New Roman"/>
        </w:rPr>
      </w:pPr>
    </w:p>
    <w:sectPr w:rsidR="00DC4215" w:rsidRPr="000472C6" w:rsidSect="000F40B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3F73"/>
    <w:multiLevelType w:val="multilevel"/>
    <w:tmpl w:val="A3B4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3E322E"/>
    <w:multiLevelType w:val="hybridMultilevel"/>
    <w:tmpl w:val="7334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A1C24"/>
    <w:multiLevelType w:val="hybridMultilevel"/>
    <w:tmpl w:val="AC303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15"/>
    <w:rsid w:val="000472C6"/>
    <w:rsid w:val="00051052"/>
    <w:rsid w:val="00051669"/>
    <w:rsid w:val="000F40B2"/>
    <w:rsid w:val="00393345"/>
    <w:rsid w:val="003D43F1"/>
    <w:rsid w:val="004551B8"/>
    <w:rsid w:val="004F4F6F"/>
    <w:rsid w:val="00504544"/>
    <w:rsid w:val="00562ACF"/>
    <w:rsid w:val="005D4B12"/>
    <w:rsid w:val="006D6326"/>
    <w:rsid w:val="008247FD"/>
    <w:rsid w:val="00843415"/>
    <w:rsid w:val="00850303"/>
    <w:rsid w:val="008F1869"/>
    <w:rsid w:val="00A766AD"/>
    <w:rsid w:val="00BB0BD5"/>
    <w:rsid w:val="00CB2FF5"/>
    <w:rsid w:val="00CE40FF"/>
    <w:rsid w:val="00D817B1"/>
    <w:rsid w:val="00DC4215"/>
    <w:rsid w:val="00E27A56"/>
    <w:rsid w:val="00EA69BB"/>
    <w:rsid w:val="00FB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6124DC"/>
  <w15:chartTrackingRefBased/>
  <w15:docId w15:val="{CA7EB6A0-238E-4F44-80FA-DB876EE4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C4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42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job-location">
    <w:name w:val="job-location"/>
    <w:basedOn w:val="DefaultParagraphFont"/>
    <w:rsid w:val="00DC4215"/>
  </w:style>
  <w:style w:type="character" w:customStyle="1" w:styleId="job-posted-date">
    <w:name w:val="job-posted-date"/>
    <w:basedOn w:val="DefaultParagraphFont"/>
    <w:rsid w:val="00DC4215"/>
  </w:style>
  <w:style w:type="paragraph" w:styleId="NormalWeb">
    <w:name w:val="Normal (Web)"/>
    <w:basedOn w:val="Normal"/>
    <w:uiPriority w:val="99"/>
    <w:semiHidden/>
    <w:unhideWhenUsed/>
    <w:rsid w:val="00DC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421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C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Jennifer</dc:creator>
  <cp:keywords/>
  <dc:description/>
  <cp:lastModifiedBy>Gallagher, Jennifer</cp:lastModifiedBy>
  <cp:revision>6</cp:revision>
  <cp:lastPrinted>2022-10-05T14:06:00Z</cp:lastPrinted>
  <dcterms:created xsi:type="dcterms:W3CDTF">2025-03-21T18:01:00Z</dcterms:created>
  <dcterms:modified xsi:type="dcterms:W3CDTF">2025-03-21T19:25:00Z</dcterms:modified>
</cp:coreProperties>
</file>