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36" w:rsidRDefault="00022236" w:rsidP="00022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Position Title:</w:t>
      </w:r>
      <w:r>
        <w:rPr>
          <w:rFonts w:ascii="Arial" w:eastAsia="Times New Roman" w:hAnsi="Arial" w:cs="Arial"/>
          <w:color w:val="000000"/>
        </w:rPr>
        <w:t> Research T</w:t>
      </w:r>
      <w:r w:rsidRPr="00022236">
        <w:rPr>
          <w:rFonts w:ascii="Arial" w:eastAsia="Times New Roman" w:hAnsi="Arial" w:cs="Arial"/>
          <w:color w:val="000000"/>
        </w:rPr>
        <w:t>echnician / Assistant – Patient Recruitment</w:t>
      </w:r>
      <w:r>
        <w:rPr>
          <w:rFonts w:ascii="Arial" w:eastAsia="Times New Roman" w:hAnsi="Arial" w:cs="Arial"/>
          <w:color w:val="000000"/>
        </w:rPr>
        <w:t xml:space="preserve"> and experimental work.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Position Summary</w:t>
      </w:r>
      <w:proofErr w:type="gramStart"/>
      <w:r w:rsidRPr="00022236">
        <w:rPr>
          <w:rFonts w:ascii="Arial" w:eastAsia="Times New Roman" w:hAnsi="Arial" w:cs="Arial"/>
          <w:b/>
          <w:bCs/>
          <w:color w:val="000000"/>
        </w:rPr>
        <w:t>:</w:t>
      </w:r>
      <w:proofErr w:type="gramEnd"/>
      <w:r w:rsidRPr="00022236">
        <w:rPr>
          <w:rFonts w:ascii="Arial" w:eastAsia="Times New Roman" w:hAnsi="Arial" w:cs="Arial"/>
          <w:color w:val="000000"/>
        </w:rPr>
        <w:br/>
        <w:t>We are seeking a dedicated Research technician / Assistant to support our innovative translational research initiatives. The successful candidate will play a key role in 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A) Patient identification and recruitment, collaborating with clinicians, nurses, and other healthcare professionals to ensure the implementation of our research projects and  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B) Performing various experimental work such as protein isolation, ELISA test, western blots and additional tests. This role requires a strong background in science or medicine and excellent interpersonal and organizational skills.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Key Responsibilities:</w:t>
      </w:r>
    </w:p>
    <w:p w:rsidR="00022236" w:rsidRPr="00022236" w:rsidRDefault="00022236" w:rsidP="00022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Patient Recruitment and Identification: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Work with clinical teams to identify and recruit eligible patients for ongoing research projects.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Communicate effectively with patients, providing them with clear, concise information about study participation.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color w:val="000000"/>
        </w:rPr>
        <w:t>Maintain accurate and up-to-date patient records in compliance with research ethics and privacy policies.</w:t>
      </w:r>
    </w:p>
    <w:p w:rsidR="00022236" w:rsidRPr="00F66137" w:rsidRDefault="0095656A" w:rsidP="009565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F66137">
        <w:rPr>
          <w:rFonts w:ascii="Arial" w:eastAsia="Times New Roman" w:hAnsi="Arial" w:cs="Arial"/>
          <w:b/>
          <w:color w:val="000000"/>
        </w:rPr>
        <w:t xml:space="preserve">Experimental laboratory  work: </w:t>
      </w:r>
    </w:p>
    <w:p w:rsidR="0095656A" w:rsidRPr="00F66137" w:rsidRDefault="0095656A" w:rsidP="009565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6137">
        <w:rPr>
          <w:rFonts w:ascii="Arial" w:eastAsia="Times New Roman" w:hAnsi="Arial" w:cs="Arial"/>
          <w:color w:val="000000"/>
        </w:rPr>
        <w:t xml:space="preserve">Maintain lab equipment and purchasing materials as needed. </w:t>
      </w:r>
    </w:p>
    <w:p w:rsidR="0095656A" w:rsidRPr="00F66137" w:rsidRDefault="0095656A" w:rsidP="009565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6137">
        <w:rPr>
          <w:rFonts w:ascii="Arial" w:eastAsia="Times New Roman" w:hAnsi="Arial" w:cs="Arial"/>
          <w:color w:val="000000"/>
        </w:rPr>
        <w:t xml:space="preserve">Perform experimental work designed by the team including sample preparation, measuring protein content, ELISA tests, western blot, RNA and DNA testing, </w:t>
      </w:r>
    </w:p>
    <w:p w:rsidR="0095656A" w:rsidRPr="00F66137" w:rsidRDefault="0095656A" w:rsidP="009565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6137">
        <w:rPr>
          <w:rFonts w:ascii="Arial" w:eastAsia="Times New Roman" w:hAnsi="Arial" w:cs="Arial"/>
          <w:color w:val="000000"/>
        </w:rPr>
        <w:t xml:space="preserve">Document all the data and present it as needed in charts, tables and graphs. </w:t>
      </w:r>
    </w:p>
    <w:p w:rsidR="00022236" w:rsidRPr="00F66137" w:rsidRDefault="00022236" w:rsidP="000222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6137">
        <w:rPr>
          <w:rFonts w:ascii="Arial" w:eastAsia="Times New Roman" w:hAnsi="Arial" w:cs="Arial"/>
          <w:b/>
          <w:bCs/>
          <w:color w:val="000000"/>
        </w:rPr>
        <w:t>Project Implementation: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color w:val="000000"/>
        </w:rPr>
        <w:t>Support the creation and dissemination of educational materials for both patients and healthcare providers.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color w:val="000000"/>
        </w:rPr>
        <w:t>Contribute to operational tasks, such as setting up infrastructure, requisitioning equipment, and ensuring standardized workflows.</w:t>
      </w:r>
    </w:p>
    <w:p w:rsidR="00022236" w:rsidRPr="00022236" w:rsidRDefault="00022236" w:rsidP="00022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Data Collection and Analysis: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2236">
        <w:rPr>
          <w:rFonts w:ascii="Arial" w:eastAsia="Times New Roman" w:hAnsi="Arial" w:cs="Arial"/>
          <w:color w:val="000000"/>
        </w:rPr>
        <w:t>Assist with ongoing data collection and quality assurance.</w:t>
      </w:r>
    </w:p>
    <w:p w:rsidR="00022236" w:rsidRPr="00022236" w:rsidRDefault="00022236" w:rsidP="0002223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Participate in regular steering group meetings to provide feedback and implement Plan-Do-Study-Act (PDSA) cycles.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Qualifications and Requirements:</w:t>
      </w:r>
    </w:p>
    <w:p w:rsidR="00022236" w:rsidRPr="00022236" w:rsidRDefault="00022236" w:rsidP="00022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Education:</w:t>
      </w:r>
    </w:p>
    <w:p w:rsidR="00022236" w:rsidRPr="00022236" w:rsidRDefault="00022236" w:rsidP="00AA5E1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A Bachelor’s or Master’s degree</w:t>
      </w:r>
      <w:r w:rsidR="00AA5E15">
        <w:rPr>
          <w:rFonts w:ascii="Arial" w:eastAsia="Times New Roman" w:hAnsi="Arial" w:cs="Arial"/>
          <w:color w:val="000000"/>
        </w:rPr>
        <w:t xml:space="preserve"> (preferable) </w:t>
      </w:r>
      <w:r w:rsidRPr="00022236">
        <w:rPr>
          <w:rFonts w:ascii="Arial" w:eastAsia="Times New Roman" w:hAnsi="Arial" w:cs="Arial"/>
          <w:color w:val="000000"/>
        </w:rPr>
        <w:t xml:space="preserve"> in a relevant field (e.g., biological sciences, medical </w:t>
      </w:r>
      <w:r w:rsidR="00AA5E15">
        <w:rPr>
          <w:rFonts w:ascii="Arial" w:eastAsia="Times New Roman" w:hAnsi="Arial" w:cs="Arial"/>
          <w:color w:val="000000"/>
        </w:rPr>
        <w:t xml:space="preserve">sciences, </w:t>
      </w:r>
      <w:proofErr w:type="spellStart"/>
      <w:r w:rsidR="00AA5E15">
        <w:rPr>
          <w:rFonts w:ascii="Arial" w:eastAsia="Times New Roman" w:hAnsi="Arial" w:cs="Arial"/>
          <w:color w:val="000000"/>
        </w:rPr>
        <w:t>etc</w:t>
      </w:r>
      <w:proofErr w:type="spellEnd"/>
      <w:r w:rsidR="00AA5E15">
        <w:rPr>
          <w:rFonts w:ascii="Arial" w:eastAsia="Times New Roman" w:hAnsi="Arial" w:cs="Arial"/>
          <w:color w:val="000000"/>
        </w:rPr>
        <w:t xml:space="preserve"> )  </w:t>
      </w:r>
    </w:p>
    <w:p w:rsidR="00022236" w:rsidRPr="00022236" w:rsidRDefault="00022236" w:rsidP="00022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Experience:</w:t>
      </w:r>
    </w:p>
    <w:p w:rsidR="00022236" w:rsidRDefault="00022236" w:rsidP="00FE65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 xml:space="preserve">Prior experience in </w:t>
      </w:r>
      <w:r w:rsidR="00FE655F">
        <w:rPr>
          <w:rFonts w:ascii="Arial" w:eastAsia="Times New Roman" w:hAnsi="Arial" w:cs="Arial"/>
          <w:color w:val="000000"/>
        </w:rPr>
        <w:t xml:space="preserve">laboratory work </w:t>
      </w:r>
      <w:r w:rsidRPr="00022236">
        <w:rPr>
          <w:rFonts w:ascii="Arial" w:eastAsia="Times New Roman" w:hAnsi="Arial" w:cs="Arial"/>
          <w:color w:val="000000"/>
        </w:rPr>
        <w:t>is strongly preferred.</w:t>
      </w:r>
      <w:r w:rsidR="00FE655F">
        <w:rPr>
          <w:rFonts w:ascii="Arial" w:eastAsia="Times New Roman" w:hAnsi="Arial" w:cs="Arial"/>
          <w:color w:val="000000"/>
        </w:rPr>
        <w:t xml:space="preserve"> Experience in clinical studies</w:t>
      </w:r>
      <w:r w:rsidR="00F66137">
        <w:rPr>
          <w:rFonts w:ascii="Arial" w:eastAsia="Times New Roman" w:hAnsi="Arial" w:cs="Arial"/>
          <w:color w:val="000000"/>
        </w:rPr>
        <w:t xml:space="preserve"> is welcomed</w:t>
      </w:r>
      <w:r w:rsidR="00FE655F">
        <w:rPr>
          <w:rFonts w:ascii="Arial" w:eastAsia="Times New Roman" w:hAnsi="Arial" w:cs="Arial"/>
          <w:color w:val="000000"/>
        </w:rPr>
        <w:t>.</w:t>
      </w:r>
    </w:p>
    <w:p w:rsidR="00FE655F" w:rsidRPr="00022236" w:rsidRDefault="00FE655F" w:rsidP="00FE655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:rsidR="00022236" w:rsidRPr="00022236" w:rsidRDefault="00022236" w:rsidP="00022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Skills:</w:t>
      </w:r>
    </w:p>
    <w:p w:rsidR="00022236" w:rsidRPr="005D5D97" w:rsidRDefault="00022236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Strong interpersonal and communication skills, with the ability to build trust and rapport with patients and healthcare providers.</w:t>
      </w:r>
    </w:p>
    <w:p w:rsidR="005D5D97" w:rsidRPr="00022236" w:rsidRDefault="005D5D97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Performance of common experimental lab work </w:t>
      </w:r>
    </w:p>
    <w:p w:rsidR="00022236" w:rsidRPr="00022236" w:rsidRDefault="00022236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Exceptional organizational skills and attention to detail.</w:t>
      </w:r>
    </w:p>
    <w:p w:rsidR="00022236" w:rsidRPr="00022236" w:rsidRDefault="00022236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Ability to work independently and collaboratively within a multidisciplinary team.</w:t>
      </w:r>
    </w:p>
    <w:p w:rsidR="00022236" w:rsidRPr="00022236" w:rsidRDefault="00022236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Proficiency in Microsoft Office Suite and electronic medical records (EMRs).</w:t>
      </w:r>
    </w:p>
    <w:p w:rsidR="00022236" w:rsidRPr="00022236" w:rsidRDefault="00022236" w:rsidP="005D5D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Other Requirements:</w:t>
      </w:r>
    </w:p>
    <w:p w:rsidR="00022236" w:rsidRPr="00022236" w:rsidRDefault="005D5D97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Some f</w:t>
      </w:r>
      <w:r w:rsidR="00022236" w:rsidRPr="00022236">
        <w:rPr>
          <w:rFonts w:ascii="Arial" w:eastAsia="Times New Roman" w:hAnsi="Arial" w:cs="Arial"/>
          <w:color w:val="000000"/>
        </w:rPr>
        <w:t>lexibility in work hours to accommodate program and patient needs.</w:t>
      </w:r>
    </w:p>
    <w:p w:rsidR="00022236" w:rsidRPr="00022236" w:rsidRDefault="00022236" w:rsidP="0002223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lastRenderedPageBreak/>
        <w:t>Knowledge of research ethics, including informed consent processes and patient confidentiality protocols.</w:t>
      </w:r>
    </w:p>
    <w:p w:rsidR="00022236" w:rsidRPr="00022236" w:rsidRDefault="00022236" w:rsidP="000222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b/>
          <w:bCs/>
          <w:color w:val="000000"/>
        </w:rPr>
        <w:t>Preferred Qualifications:</w:t>
      </w:r>
    </w:p>
    <w:p w:rsidR="00022236" w:rsidRPr="00022236" w:rsidRDefault="00022236" w:rsidP="000222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22236">
        <w:rPr>
          <w:rFonts w:ascii="Arial" w:eastAsia="Times New Roman" w:hAnsi="Arial" w:cs="Arial"/>
          <w:color w:val="000000"/>
        </w:rPr>
        <w:t>Experience with education material development (e.g., infographics, videos).</w:t>
      </w:r>
      <w:bookmarkStart w:id="0" w:name="_GoBack"/>
      <w:bookmarkEnd w:id="0"/>
    </w:p>
    <w:p w:rsidR="000430DC" w:rsidRDefault="000430DC"/>
    <w:sectPr w:rsidR="0004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308"/>
    <w:multiLevelType w:val="multilevel"/>
    <w:tmpl w:val="0BC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508FB"/>
    <w:multiLevelType w:val="multilevel"/>
    <w:tmpl w:val="831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82100"/>
    <w:multiLevelType w:val="multilevel"/>
    <w:tmpl w:val="502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36"/>
    <w:rsid w:val="00022236"/>
    <w:rsid w:val="000430DC"/>
    <w:rsid w:val="002B37F2"/>
    <w:rsid w:val="005D5D97"/>
    <w:rsid w:val="006847F0"/>
    <w:rsid w:val="0095656A"/>
    <w:rsid w:val="00AA44F6"/>
    <w:rsid w:val="00AA5E15"/>
    <w:rsid w:val="00F66137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27EE"/>
  <w15:chartTrackingRefBased/>
  <w15:docId w15:val="{D76D5827-4D13-495B-8A87-375FD3B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Nevo, Dr. Ori</dc:creator>
  <cp:keywords/>
  <dc:description/>
  <cp:lastModifiedBy>Nevo, Dr. Ori</cp:lastModifiedBy>
  <cp:revision>7</cp:revision>
  <dcterms:created xsi:type="dcterms:W3CDTF">2025-03-04T22:35:00Z</dcterms:created>
  <dcterms:modified xsi:type="dcterms:W3CDTF">2025-03-04T23:02:00Z</dcterms:modified>
</cp:coreProperties>
</file>